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1B8" w:rsidRPr="000041DE" w:rsidRDefault="000041DE" w:rsidP="00DF4C17">
      <w:pPr>
        <w:widowControl/>
        <w:spacing w:line="460" w:lineRule="exact"/>
        <w:jc w:val="center"/>
        <w:rPr>
          <w:rFonts w:ascii="宋体" w:cs="宋体"/>
          <w:b/>
          <w:kern w:val="0"/>
          <w:sz w:val="36"/>
          <w:szCs w:val="36"/>
        </w:rPr>
      </w:pPr>
      <w:proofErr w:type="gramStart"/>
      <w:r w:rsidRPr="000041DE">
        <w:rPr>
          <w:rFonts w:ascii="仿宋_GB2312" w:eastAsia="仿宋_GB2312" w:hAnsi="仿宋" w:cs="仿宋_GB2312" w:hint="eastAsia"/>
          <w:b/>
          <w:color w:val="000000"/>
          <w:spacing w:val="-20"/>
          <w:sz w:val="36"/>
          <w:szCs w:val="36"/>
        </w:rPr>
        <w:t>福建玖圣德</w:t>
      </w:r>
      <w:proofErr w:type="gramEnd"/>
      <w:r w:rsidRPr="000041DE">
        <w:rPr>
          <w:rFonts w:ascii="仿宋_GB2312" w:eastAsia="仿宋_GB2312" w:hAnsi="仿宋" w:cs="仿宋_GB2312" w:hint="eastAsia"/>
          <w:b/>
          <w:color w:val="000000"/>
          <w:spacing w:val="-20"/>
          <w:sz w:val="36"/>
          <w:szCs w:val="36"/>
        </w:rPr>
        <w:t>生物能源技术有限公司</w:t>
      </w:r>
    </w:p>
    <w:p w:rsidR="002D21B8" w:rsidRDefault="002D21B8" w:rsidP="00DF4C17">
      <w:pPr>
        <w:widowControl/>
        <w:spacing w:line="460" w:lineRule="exact"/>
        <w:jc w:val="center"/>
        <w:rPr>
          <w:rFonts w:ascii="宋体" w:cs="宋体"/>
          <w:b/>
          <w:kern w:val="0"/>
          <w:sz w:val="36"/>
          <w:szCs w:val="36"/>
        </w:rPr>
      </w:pPr>
      <w:r w:rsidRPr="00DF4C17">
        <w:rPr>
          <w:rFonts w:ascii="宋体" w:hAnsi="宋体" w:cs="宋体" w:hint="eastAsia"/>
          <w:b/>
          <w:kern w:val="0"/>
          <w:sz w:val="36"/>
          <w:szCs w:val="36"/>
        </w:rPr>
        <w:t>债权申报</w:t>
      </w:r>
      <w:r>
        <w:rPr>
          <w:rFonts w:ascii="宋体" w:hAnsi="宋体" w:cs="宋体" w:hint="eastAsia"/>
          <w:b/>
          <w:kern w:val="0"/>
          <w:sz w:val="36"/>
          <w:szCs w:val="36"/>
        </w:rPr>
        <w:t>须知</w:t>
      </w:r>
    </w:p>
    <w:p w:rsidR="002D21B8" w:rsidRPr="000004B8" w:rsidRDefault="002D21B8" w:rsidP="003D102C">
      <w:pPr>
        <w:spacing w:beforeLines="50" w:before="156" w:afterLines="50" w:after="156"/>
        <w:ind w:firstLineChars="200" w:firstLine="480"/>
        <w:jc w:val="left"/>
        <w:rPr>
          <w:sz w:val="24"/>
        </w:rPr>
      </w:pPr>
      <w:r w:rsidRPr="000004B8">
        <w:rPr>
          <w:rFonts w:hint="eastAsia"/>
          <w:sz w:val="24"/>
        </w:rPr>
        <w:t>为确保</w:t>
      </w:r>
      <w:proofErr w:type="gramStart"/>
      <w:r w:rsidR="000041DE" w:rsidRPr="000041DE">
        <w:rPr>
          <w:rFonts w:hint="eastAsia"/>
          <w:sz w:val="24"/>
        </w:rPr>
        <w:t>福建玖圣德</w:t>
      </w:r>
      <w:proofErr w:type="gramEnd"/>
      <w:r w:rsidR="000041DE" w:rsidRPr="000041DE">
        <w:rPr>
          <w:rFonts w:hint="eastAsia"/>
          <w:sz w:val="24"/>
        </w:rPr>
        <w:t>生物能源技术有限公司</w:t>
      </w:r>
      <w:r>
        <w:rPr>
          <w:rFonts w:hint="eastAsia"/>
          <w:sz w:val="24"/>
        </w:rPr>
        <w:t>债权申报工作</w:t>
      </w:r>
      <w:r w:rsidRPr="000004B8">
        <w:rPr>
          <w:rFonts w:hint="eastAsia"/>
          <w:sz w:val="24"/>
        </w:rPr>
        <w:t>顺利进行，</w:t>
      </w:r>
      <w:r>
        <w:rPr>
          <w:rFonts w:hint="eastAsia"/>
          <w:sz w:val="24"/>
        </w:rPr>
        <w:t>现就债权申报相关事宜告知如下</w:t>
      </w:r>
      <w:r>
        <w:rPr>
          <w:sz w:val="24"/>
        </w:rPr>
        <w:t>:</w:t>
      </w:r>
    </w:p>
    <w:p w:rsidR="002D21B8" w:rsidRPr="00C71E42" w:rsidRDefault="002D21B8" w:rsidP="003D102C">
      <w:pPr>
        <w:widowControl/>
        <w:spacing w:line="460" w:lineRule="exact"/>
        <w:ind w:firstLineChars="200" w:firstLine="482"/>
        <w:jc w:val="left"/>
        <w:rPr>
          <w:rFonts w:asci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一、申报债权应提供下列</w:t>
      </w:r>
      <w:r w:rsidRPr="00C71E42">
        <w:rPr>
          <w:rFonts w:ascii="宋体" w:hAnsi="宋体" w:cs="宋体" w:hint="eastAsia"/>
          <w:b/>
          <w:kern w:val="0"/>
          <w:sz w:val="24"/>
        </w:rPr>
        <w:t>材料：</w:t>
      </w:r>
    </w:p>
    <w:p w:rsidR="002D21B8" w:rsidRDefault="002D21B8" w:rsidP="003D102C">
      <w:pPr>
        <w:spacing w:line="46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（一）《债权申报表》、《</w:t>
      </w:r>
      <w:r>
        <w:rPr>
          <w:rFonts w:hint="eastAsia"/>
          <w:sz w:val="24"/>
        </w:rPr>
        <w:t>债权申报证据清单》</w:t>
      </w:r>
      <w:r>
        <w:rPr>
          <w:rFonts w:ascii="宋体" w:hAnsi="宋体" w:cs="宋体" w:hint="eastAsia"/>
          <w:kern w:val="0"/>
          <w:sz w:val="24"/>
        </w:rPr>
        <w:t>、《</w:t>
      </w:r>
      <w:r>
        <w:rPr>
          <w:rFonts w:hint="eastAsia"/>
          <w:sz w:val="24"/>
        </w:rPr>
        <w:t>债权人联系方式、送达地址及受偿账户确认书》</w:t>
      </w:r>
      <w:r>
        <w:rPr>
          <w:rFonts w:ascii="宋体" w:hAnsi="宋体" w:cs="宋体" w:hint="eastAsia"/>
          <w:kern w:val="0"/>
          <w:sz w:val="24"/>
        </w:rPr>
        <w:t>一式两份。</w:t>
      </w:r>
    </w:p>
    <w:p w:rsidR="002D21B8" w:rsidRDefault="002D21B8" w:rsidP="003D102C">
      <w:pPr>
        <w:spacing w:line="46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（二）提供证明债权存在事实的相关证据材料。</w:t>
      </w:r>
    </w:p>
    <w:p w:rsidR="002D21B8" w:rsidRDefault="002D21B8" w:rsidP="003D102C">
      <w:pPr>
        <w:widowControl/>
        <w:spacing w:line="460" w:lineRule="exact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（三）申报人为单位的，提供申报人已年检的营业执照复印件、法定代表人身份证明书</w:t>
      </w:r>
      <w:r>
        <w:rPr>
          <w:rFonts w:ascii="宋体" w:hAnsi="宋体" w:cs="宋体"/>
          <w:kern w:val="0"/>
          <w:sz w:val="24"/>
        </w:rPr>
        <w:t>(</w:t>
      </w:r>
      <w:r>
        <w:rPr>
          <w:rFonts w:ascii="宋体" w:hAnsi="宋体" w:cs="宋体" w:hint="eastAsia"/>
          <w:kern w:val="0"/>
          <w:sz w:val="24"/>
        </w:rPr>
        <w:t>上述文件需加盖单位公章</w:t>
      </w:r>
      <w:r>
        <w:rPr>
          <w:rFonts w:ascii="宋体" w:hAnsi="宋体" w:cs="宋体"/>
          <w:kern w:val="0"/>
          <w:sz w:val="24"/>
        </w:rPr>
        <w:t>)</w:t>
      </w:r>
      <w:r>
        <w:rPr>
          <w:rFonts w:ascii="宋体" w:hAnsi="宋体" w:cs="宋体" w:hint="eastAsia"/>
          <w:kern w:val="0"/>
          <w:sz w:val="24"/>
        </w:rPr>
        <w:t>；申报人为自然人的，提供申报人个人身份证复印件（签字并捺印）。</w:t>
      </w:r>
    </w:p>
    <w:p w:rsidR="002D21B8" w:rsidRPr="00DD1D1E" w:rsidRDefault="002D21B8" w:rsidP="003D102C">
      <w:pPr>
        <w:widowControl/>
        <w:spacing w:line="460" w:lineRule="exact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（四）申报人委托代理人申报债权，除根据第（三）项提供所需材料外，还需提供《授权委托书》及代理人身份证明</w:t>
      </w:r>
      <w:r>
        <w:rPr>
          <w:rFonts w:ascii="宋体" w:hAnsi="宋体" w:cs="宋体"/>
          <w:kern w:val="0"/>
          <w:sz w:val="24"/>
        </w:rPr>
        <w:t>(</w:t>
      </w:r>
      <w:r>
        <w:rPr>
          <w:rFonts w:ascii="宋体" w:hAnsi="宋体" w:cs="宋体" w:hint="eastAsia"/>
          <w:kern w:val="0"/>
          <w:sz w:val="24"/>
        </w:rPr>
        <w:t>代理人为</w:t>
      </w:r>
      <w:r w:rsidRPr="00FF12B6">
        <w:rPr>
          <w:rFonts w:hAnsi="宋体" w:hint="eastAsia"/>
          <w:sz w:val="24"/>
        </w:rPr>
        <w:t>自然人提供身份证复印件，律师事务所提供律师事务所函</w:t>
      </w:r>
      <w:r>
        <w:rPr>
          <w:rFonts w:hAnsi="宋体" w:hint="eastAsia"/>
          <w:sz w:val="24"/>
        </w:rPr>
        <w:t>及律师执业证复印件</w:t>
      </w:r>
      <w:r w:rsidRPr="00FF12B6">
        <w:rPr>
          <w:rFonts w:hAnsi="宋体" w:hint="eastAsia"/>
          <w:sz w:val="24"/>
        </w:rPr>
        <w:t>）</w:t>
      </w:r>
      <w:r>
        <w:rPr>
          <w:rFonts w:ascii="宋体" w:hAnsi="宋体" w:cs="宋体" w:hint="eastAsia"/>
          <w:kern w:val="0"/>
          <w:sz w:val="24"/>
        </w:rPr>
        <w:t>。</w:t>
      </w:r>
    </w:p>
    <w:p w:rsidR="002D21B8" w:rsidRPr="00DD1D1E" w:rsidRDefault="002D21B8" w:rsidP="003D102C">
      <w:pPr>
        <w:widowControl/>
        <w:spacing w:line="460" w:lineRule="exact"/>
        <w:ind w:firstLineChars="196" w:firstLine="472"/>
        <w:jc w:val="left"/>
        <w:rPr>
          <w:rFonts w:ascii="宋体" w:cs="宋体"/>
          <w:b/>
          <w:kern w:val="0"/>
          <w:sz w:val="24"/>
        </w:rPr>
      </w:pPr>
      <w:r w:rsidRPr="00DD1D1E">
        <w:rPr>
          <w:rFonts w:ascii="宋体" w:hAnsi="宋体" w:cs="宋体" w:hint="eastAsia"/>
          <w:b/>
          <w:kern w:val="0"/>
          <w:sz w:val="24"/>
        </w:rPr>
        <w:t>上述文件均应采用</w:t>
      </w:r>
      <w:r w:rsidRPr="00DD1D1E">
        <w:rPr>
          <w:rFonts w:ascii="宋体" w:hAnsi="宋体" w:cs="宋体"/>
          <w:b/>
          <w:kern w:val="0"/>
          <w:sz w:val="24"/>
        </w:rPr>
        <w:t>A4</w:t>
      </w:r>
      <w:r w:rsidRPr="00DD1D1E">
        <w:rPr>
          <w:rFonts w:ascii="宋体" w:hAnsi="宋体" w:cs="宋体" w:hint="eastAsia"/>
          <w:b/>
          <w:kern w:val="0"/>
          <w:sz w:val="24"/>
        </w:rPr>
        <w:t>纸张制作；有关范本请从</w:t>
      </w:r>
      <w:proofErr w:type="gramStart"/>
      <w:r w:rsidR="000041DE" w:rsidRPr="00ED4480">
        <w:rPr>
          <w:rFonts w:ascii="宋体" w:hAnsi="宋体" w:cs="宋体" w:hint="eastAsia"/>
          <w:b/>
          <w:kern w:val="0"/>
          <w:sz w:val="24"/>
        </w:rPr>
        <w:t>漳州</w:t>
      </w:r>
      <w:r w:rsidR="000041DE" w:rsidRPr="00ED4480">
        <w:rPr>
          <w:rFonts w:ascii="宋体" w:hAnsi="宋体" w:cs="宋体"/>
          <w:b/>
          <w:kern w:val="0"/>
          <w:sz w:val="24"/>
        </w:rPr>
        <w:t>龙</w:t>
      </w:r>
      <w:proofErr w:type="gramEnd"/>
      <w:r w:rsidR="000041DE" w:rsidRPr="00ED4480">
        <w:rPr>
          <w:rFonts w:ascii="宋体" w:hAnsi="宋体" w:cs="宋体"/>
          <w:b/>
          <w:kern w:val="0"/>
          <w:sz w:val="24"/>
        </w:rPr>
        <w:t>信有限责任会计</w:t>
      </w:r>
      <w:r w:rsidR="000041DE" w:rsidRPr="00ED4480">
        <w:rPr>
          <w:rFonts w:ascii="宋体" w:hAnsi="宋体" w:cs="宋体" w:hint="eastAsia"/>
          <w:b/>
          <w:kern w:val="0"/>
          <w:sz w:val="24"/>
        </w:rPr>
        <w:t>师</w:t>
      </w:r>
      <w:r w:rsidR="000041DE" w:rsidRPr="00ED4480">
        <w:rPr>
          <w:rFonts w:ascii="宋体" w:hAnsi="宋体" w:cs="宋体"/>
          <w:b/>
          <w:kern w:val="0"/>
          <w:sz w:val="24"/>
        </w:rPr>
        <w:t>事务所</w:t>
      </w:r>
      <w:r w:rsidRPr="00ED4480">
        <w:rPr>
          <w:rFonts w:ascii="宋体" w:hAnsi="宋体" w:cs="宋体" w:hint="eastAsia"/>
          <w:b/>
          <w:kern w:val="0"/>
          <w:sz w:val="24"/>
        </w:rPr>
        <w:t>网站</w:t>
      </w:r>
      <w:r w:rsidRPr="00ED4480">
        <w:rPr>
          <w:rFonts w:ascii="宋体" w:hAnsi="宋体" w:cs="宋体"/>
          <w:b/>
          <w:kern w:val="0"/>
          <w:sz w:val="24"/>
        </w:rPr>
        <w:t>&lt;</w:t>
      </w:r>
      <w:r w:rsidRPr="00ED4480">
        <w:rPr>
          <w:rFonts w:ascii="宋体" w:hAnsi="宋体" w:cs="宋体" w:hint="eastAsia"/>
          <w:b/>
          <w:kern w:val="0"/>
          <w:sz w:val="24"/>
        </w:rPr>
        <w:t>网址</w:t>
      </w:r>
      <w:r w:rsidRPr="00ED4480">
        <w:rPr>
          <w:sz w:val="24"/>
        </w:rPr>
        <w:t>http://www.</w:t>
      </w:r>
      <w:r w:rsidR="000041DE" w:rsidRPr="00ED4480">
        <w:rPr>
          <w:sz w:val="24"/>
        </w:rPr>
        <w:t>zzlxcpa.com</w:t>
      </w:r>
      <w:r w:rsidRPr="00ED4480">
        <w:rPr>
          <w:sz w:val="24"/>
        </w:rPr>
        <w:t xml:space="preserve"> </w:t>
      </w:r>
      <w:proofErr w:type="gramStart"/>
      <w:r w:rsidRPr="00ED4480">
        <w:rPr>
          <w:sz w:val="24"/>
        </w:rPr>
        <w:t>/</w:t>
      </w:r>
      <w:r w:rsidR="000041DE" w:rsidRPr="00ED4480">
        <w:rPr>
          <w:rFonts w:hint="eastAsia"/>
          <w:sz w:val="24"/>
        </w:rPr>
        <w:t>玖</w:t>
      </w:r>
      <w:r w:rsidR="000041DE" w:rsidRPr="00ED4480">
        <w:rPr>
          <w:sz w:val="24"/>
        </w:rPr>
        <w:t>圣</w:t>
      </w:r>
      <w:proofErr w:type="gramEnd"/>
      <w:r w:rsidR="000041DE" w:rsidRPr="00ED4480">
        <w:rPr>
          <w:sz w:val="24"/>
        </w:rPr>
        <w:t>德</w:t>
      </w:r>
      <w:r w:rsidRPr="00ED4480">
        <w:rPr>
          <w:rFonts w:hint="eastAsia"/>
          <w:sz w:val="24"/>
        </w:rPr>
        <w:t>债权申报文档</w:t>
      </w:r>
      <w:r w:rsidRPr="00ED4480">
        <w:rPr>
          <w:sz w:val="24"/>
        </w:rPr>
        <w:t>.</w:t>
      </w:r>
      <w:r w:rsidR="00C27E4B">
        <w:rPr>
          <w:sz w:val="24"/>
        </w:rPr>
        <w:t>zip</w:t>
      </w:r>
      <w:r w:rsidRPr="00ED4480">
        <w:rPr>
          <w:rFonts w:ascii="宋体" w:hAnsi="宋体" w:cs="宋体"/>
          <w:b/>
          <w:kern w:val="0"/>
          <w:sz w:val="24"/>
        </w:rPr>
        <w:t>&gt;</w:t>
      </w:r>
      <w:r w:rsidRPr="00ED4480">
        <w:rPr>
          <w:rFonts w:ascii="宋体" w:hAnsi="宋体" w:cs="宋体" w:hint="eastAsia"/>
          <w:b/>
          <w:kern w:val="0"/>
          <w:sz w:val="24"/>
        </w:rPr>
        <w:t>下载打印。</w:t>
      </w:r>
    </w:p>
    <w:p w:rsidR="002D21B8" w:rsidRDefault="002D21B8" w:rsidP="003D102C">
      <w:pPr>
        <w:widowControl/>
        <w:spacing w:line="460" w:lineRule="exact"/>
        <w:ind w:firstLineChars="200" w:firstLine="480"/>
        <w:jc w:val="left"/>
        <w:rPr>
          <w:rFonts w:ascii="宋体" w:cs="宋体"/>
          <w:kern w:val="0"/>
          <w:sz w:val="24"/>
        </w:rPr>
      </w:pPr>
      <w:r w:rsidRPr="00DD1D1E">
        <w:rPr>
          <w:rFonts w:ascii="宋体" w:hAnsi="宋体" w:cs="宋体" w:hint="eastAsia"/>
          <w:kern w:val="0"/>
          <w:sz w:val="24"/>
        </w:rPr>
        <w:t>二、申报人应当如实、详细填写债权申报表以及提供完整、真实有效的申报材料</w:t>
      </w:r>
      <w:r>
        <w:rPr>
          <w:rFonts w:ascii="宋体" w:hAnsi="宋体" w:cs="宋体" w:hint="eastAsia"/>
          <w:kern w:val="0"/>
          <w:sz w:val="24"/>
        </w:rPr>
        <w:t>和确认文书。</w:t>
      </w:r>
      <w:r w:rsidRPr="003D3BFB">
        <w:rPr>
          <w:rFonts w:ascii="宋体" w:hAnsi="宋体" w:cs="宋体" w:hint="eastAsia"/>
          <w:b/>
          <w:kern w:val="0"/>
          <w:sz w:val="24"/>
        </w:rPr>
        <w:t>申报人不</w:t>
      </w:r>
      <w:r w:rsidRPr="00664EC2">
        <w:rPr>
          <w:rFonts w:ascii="宋体" w:hAnsi="宋体" w:cs="宋体" w:hint="eastAsia"/>
          <w:b/>
          <w:kern w:val="0"/>
          <w:sz w:val="24"/>
        </w:rPr>
        <w:t>得</w:t>
      </w:r>
      <w:r>
        <w:rPr>
          <w:rFonts w:ascii="宋体" w:hAnsi="宋体" w:cs="宋体" w:hint="eastAsia"/>
          <w:b/>
          <w:kern w:val="0"/>
          <w:sz w:val="24"/>
        </w:rPr>
        <w:t>编</w:t>
      </w:r>
      <w:r w:rsidRPr="00664EC2">
        <w:rPr>
          <w:rFonts w:ascii="宋体" w:hAnsi="宋体" w:cs="宋体" w:hint="eastAsia"/>
          <w:b/>
          <w:kern w:val="0"/>
          <w:sz w:val="24"/>
        </w:rPr>
        <w:t>造虚假债权，否则，将承担相应的法律责任。</w:t>
      </w:r>
    </w:p>
    <w:p w:rsidR="002D21B8" w:rsidRDefault="002D21B8" w:rsidP="003D102C">
      <w:pPr>
        <w:widowControl/>
        <w:spacing w:line="460" w:lineRule="exact"/>
        <w:ind w:firstLineChars="200" w:firstLine="480"/>
        <w:jc w:val="lef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三、申报人应当严格遵守申报现场秩序，服从管理人工作人员的安排，有序申报及接受解答。</w:t>
      </w:r>
      <w:bookmarkStart w:id="0" w:name="_GoBack"/>
      <w:bookmarkEnd w:id="0"/>
    </w:p>
    <w:p w:rsidR="002D21B8" w:rsidRDefault="002D21B8" w:rsidP="003D102C">
      <w:pPr>
        <w:widowControl/>
        <w:spacing w:line="460" w:lineRule="exact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四、申报材料将由管理人进行登记造册，严格审查，并编制债权表。申报人应当积极配合管理人的审查，如实回答管理人的询问。</w:t>
      </w:r>
    </w:p>
    <w:p w:rsidR="002D21B8" w:rsidRPr="00664EC2" w:rsidRDefault="002D21B8" w:rsidP="003D102C">
      <w:pPr>
        <w:widowControl/>
        <w:spacing w:line="460" w:lineRule="exact"/>
        <w:ind w:firstLineChars="200" w:firstLine="480"/>
        <w:jc w:val="left"/>
        <w:rPr>
          <w:rFonts w:ascii="宋体" w:cs="宋体"/>
          <w:b/>
          <w:kern w:val="0"/>
          <w:sz w:val="24"/>
        </w:rPr>
      </w:pPr>
      <w:r w:rsidRPr="00422520">
        <w:rPr>
          <w:rFonts w:ascii="宋体" w:hAnsi="宋体" w:cs="宋体" w:hint="eastAsia"/>
          <w:kern w:val="0"/>
          <w:sz w:val="24"/>
        </w:rPr>
        <w:t>五、</w:t>
      </w:r>
      <w:r>
        <w:rPr>
          <w:rFonts w:ascii="宋体" w:hAnsi="宋体" w:cs="宋体" w:hint="eastAsia"/>
          <w:kern w:val="0"/>
          <w:sz w:val="24"/>
        </w:rPr>
        <w:t>管理人</w:t>
      </w:r>
      <w:r w:rsidRPr="004B5592">
        <w:rPr>
          <w:rFonts w:ascii="宋体" w:hAnsi="宋体" w:cs="宋体" w:hint="eastAsia"/>
          <w:kern w:val="0"/>
          <w:sz w:val="24"/>
        </w:rPr>
        <w:t>编制的债权表，将提交第一次债权人会议核查。</w:t>
      </w:r>
      <w:r>
        <w:rPr>
          <w:rFonts w:ascii="宋体" w:hAnsi="宋体" w:cs="宋体" w:hint="eastAsia"/>
          <w:kern w:val="0"/>
          <w:sz w:val="24"/>
        </w:rPr>
        <w:t>如债权人</w:t>
      </w:r>
      <w:r w:rsidRPr="004B5592">
        <w:rPr>
          <w:rFonts w:ascii="宋体" w:hAnsi="宋体" w:cs="宋体" w:hint="eastAsia"/>
          <w:kern w:val="0"/>
          <w:sz w:val="24"/>
        </w:rPr>
        <w:t>对债权表记载的债权无异议的由人民法院裁定确认；</w:t>
      </w:r>
      <w:r>
        <w:rPr>
          <w:rFonts w:ascii="宋体" w:hAnsi="宋体" w:cs="宋体" w:hint="eastAsia"/>
          <w:kern w:val="0"/>
          <w:sz w:val="24"/>
        </w:rPr>
        <w:t>如债权人</w:t>
      </w:r>
      <w:r w:rsidRPr="004B5592">
        <w:rPr>
          <w:rFonts w:ascii="宋体" w:hAnsi="宋体" w:cs="宋体" w:hint="eastAsia"/>
          <w:kern w:val="0"/>
          <w:sz w:val="24"/>
        </w:rPr>
        <w:t>对债权表记载的债权有异议的，</w:t>
      </w:r>
      <w:r>
        <w:rPr>
          <w:rFonts w:ascii="宋体" w:hAnsi="宋体" w:cs="宋体" w:hint="eastAsia"/>
          <w:kern w:val="0"/>
          <w:sz w:val="24"/>
        </w:rPr>
        <w:t>可在第一次债权人会议后</w:t>
      </w:r>
      <w:r>
        <w:rPr>
          <w:rFonts w:ascii="宋体" w:hAnsi="宋体" w:cs="宋体"/>
          <w:kern w:val="0"/>
          <w:sz w:val="24"/>
        </w:rPr>
        <w:t>15</w:t>
      </w:r>
      <w:r>
        <w:rPr>
          <w:rFonts w:ascii="宋体" w:hAnsi="宋体" w:cs="宋体" w:hint="eastAsia"/>
          <w:kern w:val="0"/>
          <w:sz w:val="24"/>
        </w:rPr>
        <w:t>日内</w:t>
      </w:r>
      <w:r w:rsidRPr="004B5592">
        <w:rPr>
          <w:rFonts w:ascii="宋体" w:hAnsi="宋体" w:cs="宋体" w:hint="eastAsia"/>
          <w:kern w:val="0"/>
          <w:sz w:val="24"/>
        </w:rPr>
        <w:t>向受理法院提起诉讼</w:t>
      </w:r>
      <w:r>
        <w:rPr>
          <w:rFonts w:ascii="宋体" w:hAnsi="宋体" w:cs="宋体" w:hint="eastAsia"/>
          <w:kern w:val="0"/>
          <w:sz w:val="24"/>
        </w:rPr>
        <w:t>，否则视为无异议</w:t>
      </w:r>
      <w:r w:rsidRPr="004B5592">
        <w:rPr>
          <w:rFonts w:ascii="宋体" w:hAnsi="宋体" w:cs="宋体" w:hint="eastAsia"/>
          <w:kern w:val="0"/>
          <w:sz w:val="24"/>
        </w:rPr>
        <w:t>。</w:t>
      </w:r>
    </w:p>
    <w:p w:rsidR="002D21B8" w:rsidRDefault="002D21B8" w:rsidP="0050441B">
      <w:pPr>
        <w:widowControl/>
        <w:spacing w:line="460" w:lineRule="exact"/>
        <w:ind w:firstLineChars="200" w:firstLine="480"/>
        <w:jc w:val="left"/>
        <w:rPr>
          <w:rFonts w:ascii="宋体" w:cs="宋体"/>
          <w:b/>
          <w:kern w:val="0"/>
          <w:sz w:val="24"/>
        </w:rPr>
      </w:pPr>
      <w:r w:rsidRPr="00CA0F06">
        <w:rPr>
          <w:rFonts w:ascii="宋体" w:hAnsi="宋体" w:cs="宋体" w:hint="eastAsia"/>
          <w:kern w:val="0"/>
          <w:sz w:val="24"/>
        </w:rPr>
        <w:t>六、</w:t>
      </w:r>
      <w:r w:rsidRPr="009B199C">
        <w:rPr>
          <w:rFonts w:ascii="宋体" w:hAnsi="宋体" w:cs="宋体" w:hint="eastAsia"/>
          <w:kern w:val="0"/>
          <w:sz w:val="24"/>
        </w:rPr>
        <w:t>申报人</w:t>
      </w:r>
      <w:r>
        <w:rPr>
          <w:rFonts w:ascii="宋体" w:hAnsi="宋体" w:cs="宋体" w:hint="eastAsia"/>
          <w:kern w:val="0"/>
          <w:sz w:val="24"/>
        </w:rPr>
        <w:t>可</w:t>
      </w:r>
      <w:r w:rsidRPr="009B199C">
        <w:rPr>
          <w:rFonts w:ascii="宋体" w:hAnsi="宋体" w:cs="宋体" w:hint="eastAsia"/>
          <w:kern w:val="0"/>
          <w:sz w:val="24"/>
        </w:rPr>
        <w:t>将《债权申报表》、《</w:t>
      </w:r>
      <w:r w:rsidRPr="009B199C">
        <w:rPr>
          <w:rFonts w:hint="eastAsia"/>
          <w:sz w:val="24"/>
        </w:rPr>
        <w:t>债权申报证据清单》</w:t>
      </w:r>
      <w:r w:rsidRPr="009B199C">
        <w:rPr>
          <w:rFonts w:ascii="宋体" w:hAnsi="宋体" w:cs="宋体" w:hint="eastAsia"/>
          <w:kern w:val="0"/>
          <w:sz w:val="24"/>
        </w:rPr>
        <w:t>、《</w:t>
      </w:r>
      <w:r w:rsidRPr="009B199C">
        <w:rPr>
          <w:rFonts w:hint="eastAsia"/>
          <w:sz w:val="24"/>
        </w:rPr>
        <w:t>债权人联系方式、送达地址及受偿账户确认书》电子</w:t>
      </w:r>
      <w:proofErr w:type="gramStart"/>
      <w:r w:rsidRPr="009B199C">
        <w:rPr>
          <w:rFonts w:hint="eastAsia"/>
          <w:sz w:val="24"/>
        </w:rPr>
        <w:t>档</w:t>
      </w:r>
      <w:proofErr w:type="gramEnd"/>
      <w:r>
        <w:rPr>
          <w:rFonts w:hint="eastAsia"/>
          <w:sz w:val="24"/>
        </w:rPr>
        <w:t>预</w:t>
      </w:r>
      <w:r w:rsidRPr="009B199C">
        <w:rPr>
          <w:rFonts w:hint="eastAsia"/>
          <w:sz w:val="24"/>
        </w:rPr>
        <w:t>发至</w:t>
      </w:r>
      <w:r w:rsidR="0099644F">
        <w:rPr>
          <w:b/>
          <w:sz w:val="24"/>
          <w:u w:val="single"/>
        </w:rPr>
        <w:t>info@zzlxcpa.com</w:t>
      </w:r>
      <w:r w:rsidRPr="009B199C">
        <w:rPr>
          <w:rFonts w:hint="eastAsia"/>
          <w:sz w:val="24"/>
        </w:rPr>
        <w:t>信箱。申报人以递交书面申报文件为正式申报。</w:t>
      </w:r>
    </w:p>
    <w:sectPr w:rsidR="002D21B8" w:rsidSect="00446FD0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750" w:rsidRDefault="00801750" w:rsidP="00DF4C17">
      <w:r>
        <w:separator/>
      </w:r>
    </w:p>
  </w:endnote>
  <w:endnote w:type="continuationSeparator" w:id="0">
    <w:p w:rsidR="00801750" w:rsidRDefault="00801750" w:rsidP="00DF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750" w:rsidRDefault="00801750" w:rsidP="00DF4C17">
      <w:r>
        <w:separator/>
      </w:r>
    </w:p>
  </w:footnote>
  <w:footnote w:type="continuationSeparator" w:id="0">
    <w:p w:rsidR="00801750" w:rsidRDefault="00801750" w:rsidP="00DF4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1B8" w:rsidRDefault="002D21B8" w:rsidP="002C370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4C17"/>
    <w:rsid w:val="000004B8"/>
    <w:rsid w:val="000041DE"/>
    <w:rsid w:val="000065A7"/>
    <w:rsid w:val="0002175D"/>
    <w:rsid w:val="00052DF9"/>
    <w:rsid w:val="00080470"/>
    <w:rsid w:val="000B632D"/>
    <w:rsid w:val="000C5D52"/>
    <w:rsid w:val="000D54C7"/>
    <w:rsid w:val="000E2BE6"/>
    <w:rsid w:val="000E4ABC"/>
    <w:rsid w:val="00122AD9"/>
    <w:rsid w:val="00125273"/>
    <w:rsid w:val="00126714"/>
    <w:rsid w:val="00163AE8"/>
    <w:rsid w:val="00173FFC"/>
    <w:rsid w:val="001C5C6B"/>
    <w:rsid w:val="002024E7"/>
    <w:rsid w:val="00207D95"/>
    <w:rsid w:val="0024397F"/>
    <w:rsid w:val="002C370D"/>
    <w:rsid w:val="002D21B8"/>
    <w:rsid w:val="00313C8B"/>
    <w:rsid w:val="003260DF"/>
    <w:rsid w:val="003B3372"/>
    <w:rsid w:val="003D102C"/>
    <w:rsid w:val="003D3BFB"/>
    <w:rsid w:val="00422520"/>
    <w:rsid w:val="00446FD0"/>
    <w:rsid w:val="00457113"/>
    <w:rsid w:val="00473505"/>
    <w:rsid w:val="004B061F"/>
    <w:rsid w:val="004B2BA0"/>
    <w:rsid w:val="004B5592"/>
    <w:rsid w:val="004E59ED"/>
    <w:rsid w:val="004E62D4"/>
    <w:rsid w:val="0050441B"/>
    <w:rsid w:val="00526F71"/>
    <w:rsid w:val="00544166"/>
    <w:rsid w:val="00547B99"/>
    <w:rsid w:val="005522AA"/>
    <w:rsid w:val="0055643D"/>
    <w:rsid w:val="005C309C"/>
    <w:rsid w:val="005F2943"/>
    <w:rsid w:val="00621BCC"/>
    <w:rsid w:val="00625743"/>
    <w:rsid w:val="006534F2"/>
    <w:rsid w:val="00664EC2"/>
    <w:rsid w:val="006B333C"/>
    <w:rsid w:val="00712ECB"/>
    <w:rsid w:val="00721E01"/>
    <w:rsid w:val="007311A9"/>
    <w:rsid w:val="007B7427"/>
    <w:rsid w:val="007E6277"/>
    <w:rsid w:val="00801750"/>
    <w:rsid w:val="008056EE"/>
    <w:rsid w:val="0081689E"/>
    <w:rsid w:val="00840DFE"/>
    <w:rsid w:val="00863335"/>
    <w:rsid w:val="008E4413"/>
    <w:rsid w:val="00933BD7"/>
    <w:rsid w:val="009813EB"/>
    <w:rsid w:val="0099644F"/>
    <w:rsid w:val="009B199C"/>
    <w:rsid w:val="009C170E"/>
    <w:rsid w:val="009D4750"/>
    <w:rsid w:val="009E2C09"/>
    <w:rsid w:val="009F22CF"/>
    <w:rsid w:val="009F7F94"/>
    <w:rsid w:val="00A036B5"/>
    <w:rsid w:val="00A10554"/>
    <w:rsid w:val="00A14EB7"/>
    <w:rsid w:val="00A64532"/>
    <w:rsid w:val="00A977F5"/>
    <w:rsid w:val="00AB1F77"/>
    <w:rsid w:val="00AB6A5D"/>
    <w:rsid w:val="00AF27BF"/>
    <w:rsid w:val="00B25839"/>
    <w:rsid w:val="00BF18A5"/>
    <w:rsid w:val="00BF664D"/>
    <w:rsid w:val="00C27E4B"/>
    <w:rsid w:val="00C55030"/>
    <w:rsid w:val="00C71E42"/>
    <w:rsid w:val="00C808C6"/>
    <w:rsid w:val="00CA0F06"/>
    <w:rsid w:val="00CE7BF4"/>
    <w:rsid w:val="00D45CCC"/>
    <w:rsid w:val="00D56DF5"/>
    <w:rsid w:val="00D9799C"/>
    <w:rsid w:val="00DC55EB"/>
    <w:rsid w:val="00DD1D1E"/>
    <w:rsid w:val="00DF4C17"/>
    <w:rsid w:val="00E3714F"/>
    <w:rsid w:val="00E47EAA"/>
    <w:rsid w:val="00E53CE9"/>
    <w:rsid w:val="00E63281"/>
    <w:rsid w:val="00E75C04"/>
    <w:rsid w:val="00E77492"/>
    <w:rsid w:val="00EA1437"/>
    <w:rsid w:val="00ED4480"/>
    <w:rsid w:val="00F30D63"/>
    <w:rsid w:val="00F46CC8"/>
    <w:rsid w:val="00F57953"/>
    <w:rsid w:val="00F71908"/>
    <w:rsid w:val="00F80EEE"/>
    <w:rsid w:val="00FB1BA2"/>
    <w:rsid w:val="00FB5463"/>
    <w:rsid w:val="00FC3010"/>
    <w:rsid w:val="00FD4F3C"/>
    <w:rsid w:val="00FF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F4EEFB"/>
  <w15:docId w15:val="{4360CE1E-CA6A-4ADB-BA31-0CC0F3F20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C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4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DF4C17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DF4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DF4C17"/>
    <w:rPr>
      <w:rFonts w:cs="Times New Roman"/>
      <w:sz w:val="18"/>
      <w:szCs w:val="18"/>
    </w:rPr>
  </w:style>
  <w:style w:type="character" w:styleId="a7">
    <w:name w:val="Hyperlink"/>
    <w:uiPriority w:val="99"/>
    <w:rsid w:val="00DF4C1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6534F2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locked/>
    <w:rsid w:val="006534F2"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uiPriority w:val="99"/>
    <w:semiHidden/>
    <w:rsid w:val="00E47EAA"/>
    <w:rPr>
      <w:rFonts w:cs="Times New Roman"/>
      <w:sz w:val="21"/>
      <w:szCs w:val="21"/>
    </w:rPr>
  </w:style>
  <w:style w:type="paragraph" w:styleId="ab">
    <w:name w:val="annotation text"/>
    <w:basedOn w:val="a"/>
    <w:link w:val="ac"/>
    <w:uiPriority w:val="99"/>
    <w:semiHidden/>
    <w:rsid w:val="00E47EAA"/>
    <w:pPr>
      <w:jc w:val="left"/>
    </w:pPr>
  </w:style>
  <w:style w:type="character" w:customStyle="1" w:styleId="ac">
    <w:name w:val="批注文字 字符"/>
    <w:link w:val="ab"/>
    <w:uiPriority w:val="99"/>
    <w:semiHidden/>
    <w:locked/>
    <w:rsid w:val="007311A9"/>
    <w:rPr>
      <w:rFonts w:ascii="Times New Roman" w:hAnsi="Times New Roman" w:cs="Times New Roman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rsid w:val="00E47EAA"/>
    <w:rPr>
      <w:b/>
      <w:bCs/>
    </w:rPr>
  </w:style>
  <w:style w:type="character" w:customStyle="1" w:styleId="ae">
    <w:name w:val="批注主题 字符"/>
    <w:link w:val="ad"/>
    <w:uiPriority w:val="99"/>
    <w:semiHidden/>
    <w:locked/>
    <w:rsid w:val="007311A9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116</Words>
  <Characters>664</Characters>
  <Application>Microsoft Office Word</Application>
  <DocSecurity>0</DocSecurity>
  <Lines>5</Lines>
  <Paragraphs>1</Paragraphs>
  <ScaleCrop>false</ScaleCrop>
  <Company>Microsoft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福建四海建设有限公司</dc:title>
  <dc:subject/>
  <dc:creator>Thinkpad</dc:creator>
  <cp:keywords/>
  <dc:description/>
  <cp:lastModifiedBy>AutoBVT</cp:lastModifiedBy>
  <cp:revision>8</cp:revision>
  <cp:lastPrinted>2014-01-21T02:01:00Z</cp:lastPrinted>
  <dcterms:created xsi:type="dcterms:W3CDTF">2015-05-28T05:23:00Z</dcterms:created>
  <dcterms:modified xsi:type="dcterms:W3CDTF">2018-04-25T12:16:00Z</dcterms:modified>
</cp:coreProperties>
</file>